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48CC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A6A44">
        <w:rPr>
          <w:rFonts w:ascii="Arial" w:hAnsi="Arial" w:cs="Arial"/>
          <w:sz w:val="22"/>
          <w:szCs w:val="22"/>
          <w:lang w:eastAsia="ar-SA"/>
        </w:rPr>
        <w:t>oferent</w:t>
      </w:r>
      <w:r w:rsidRPr="003A6A44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>miejscowość, dn. …….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27158736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F0F8EE" w14:textId="77777777" w:rsidR="003A6A44" w:rsidRPr="003A6A44" w:rsidRDefault="003A6A44" w:rsidP="003A6A44">
      <w:pPr>
        <w:spacing w:line="276" w:lineRule="auto"/>
        <w:jc w:val="center"/>
        <w:rPr>
          <w:rFonts w:ascii="Arial" w:hAnsi="Arial" w:cs="Arial"/>
          <w:b/>
          <w:spacing w:val="30"/>
          <w:sz w:val="22"/>
          <w:szCs w:val="22"/>
          <w:lang w:eastAsia="ar-SA"/>
        </w:rPr>
      </w:pPr>
      <w:r w:rsidRPr="003A6A44">
        <w:rPr>
          <w:rFonts w:ascii="Arial" w:hAnsi="Arial" w:cs="Arial"/>
          <w:b/>
          <w:spacing w:val="30"/>
          <w:sz w:val="22"/>
          <w:szCs w:val="22"/>
          <w:lang w:eastAsia="ar-SA"/>
        </w:rPr>
        <w:t>OFERTA</w:t>
      </w:r>
    </w:p>
    <w:p w14:paraId="5A8ACC41" w14:textId="683C601F" w:rsidR="003A6A44" w:rsidRDefault="00872738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W ZAKRESIE CZĘŚCI NR 8</w:t>
      </w:r>
    </w:p>
    <w:p w14:paraId="19CAB4F4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32 Wojskowy Oddział Gospodarczy</w:t>
      </w:r>
    </w:p>
    <w:p w14:paraId="108CB83B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22-400 Zamość</w:t>
      </w:r>
    </w:p>
    <w:p w14:paraId="01845CC5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ul. Wojska </w:t>
      </w:r>
      <w:r w:rsidRPr="003A6A44">
        <w:rPr>
          <w:rFonts w:ascii="Arial" w:hAnsi="Arial" w:cs="Arial"/>
          <w:b/>
          <w:sz w:val="22"/>
          <w:szCs w:val="22"/>
          <w:lang w:eastAsia="ar-SA"/>
        </w:rPr>
        <w:t>Polskiego 2F</w:t>
      </w:r>
    </w:p>
    <w:p w14:paraId="4DE7A0EC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154FC8" w14:textId="2E8725E2" w:rsidR="003A6A44" w:rsidRDefault="003A6A44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Odpowiadając na </w:t>
      </w:r>
      <w:r w:rsidR="00773E82">
        <w:rPr>
          <w:rFonts w:ascii="Arial" w:hAnsi="Arial" w:cs="Arial"/>
          <w:sz w:val="22"/>
          <w:szCs w:val="22"/>
          <w:lang w:eastAsia="ar-SA"/>
        </w:rPr>
        <w:t>zapytanie</w:t>
      </w:r>
      <w:r>
        <w:rPr>
          <w:rFonts w:ascii="Arial" w:hAnsi="Arial" w:cs="Arial"/>
          <w:sz w:val="22"/>
          <w:szCs w:val="22"/>
          <w:lang w:eastAsia="ar-SA"/>
        </w:rPr>
        <w:t xml:space="preserve"> ofert</w:t>
      </w:r>
      <w:r w:rsidR="00773E82">
        <w:rPr>
          <w:rFonts w:ascii="Arial" w:hAnsi="Arial" w:cs="Arial"/>
          <w:sz w:val="22"/>
          <w:szCs w:val="22"/>
          <w:lang w:eastAsia="ar-SA"/>
        </w:rPr>
        <w:t>owe</w:t>
      </w:r>
      <w:r>
        <w:rPr>
          <w:rFonts w:ascii="Arial" w:hAnsi="Arial" w:cs="Arial"/>
          <w:sz w:val="22"/>
          <w:szCs w:val="22"/>
          <w:lang w:eastAsia="ar-SA"/>
        </w:rPr>
        <w:t xml:space="preserve"> na usług</w:t>
      </w:r>
      <w:r w:rsidR="00AB5F38">
        <w:rPr>
          <w:rFonts w:ascii="Arial" w:hAnsi="Arial" w:cs="Arial"/>
          <w:sz w:val="22"/>
          <w:szCs w:val="22"/>
          <w:lang w:eastAsia="ar-SA"/>
        </w:rPr>
        <w:t>i</w:t>
      </w:r>
      <w:r>
        <w:rPr>
          <w:rFonts w:ascii="Arial" w:hAnsi="Arial" w:cs="Arial"/>
          <w:sz w:val="22"/>
          <w:szCs w:val="22"/>
          <w:lang w:eastAsia="ar-SA"/>
        </w:rPr>
        <w:t xml:space="preserve"> w zakresie konserwacji półrocznych, pogotowia technicznego oraz napraw awaryjnych i eksploatacyjnych Systemów Alarmowych, Systemów Kontroli Dostępu oraz Telewizyjnych Systemów Nadzoru w obiektach wojskowych będących na zaopatrzeniu 32 W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ojskowego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ddziału </w:t>
      </w:r>
      <w:r>
        <w:rPr>
          <w:rFonts w:ascii="Arial" w:hAnsi="Arial" w:cs="Arial"/>
          <w:sz w:val="22"/>
          <w:szCs w:val="22"/>
          <w:lang w:eastAsia="ar-SA"/>
        </w:rPr>
        <w:t>G</w:t>
      </w:r>
      <w:r w:rsidR="00D44BE9">
        <w:rPr>
          <w:rFonts w:ascii="Arial" w:hAnsi="Arial" w:cs="Arial"/>
          <w:sz w:val="22"/>
          <w:szCs w:val="22"/>
          <w:lang w:eastAsia="ar-SA"/>
        </w:rPr>
        <w:t>ospodarczego</w:t>
      </w:r>
      <w:r w:rsidR="00AB5F38">
        <w:rPr>
          <w:rFonts w:ascii="Arial" w:hAnsi="Arial" w:cs="Arial"/>
          <w:sz w:val="22"/>
          <w:szCs w:val="22"/>
          <w:lang w:eastAsia="ar-SA"/>
        </w:rPr>
        <w:t xml:space="preserve"> z podziałem na 9 części</w:t>
      </w:r>
      <w:r w:rsidR="00E9022C">
        <w:rPr>
          <w:rFonts w:ascii="Arial" w:hAnsi="Arial" w:cs="Arial"/>
          <w:sz w:val="22"/>
          <w:szCs w:val="22"/>
          <w:lang w:eastAsia="ar-SA"/>
        </w:rPr>
        <w:t>.</w:t>
      </w:r>
    </w:p>
    <w:p w14:paraId="2EA28CFD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079DE1" w14:textId="4EB2625C" w:rsidR="002C301A" w:rsidRDefault="00E9022C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2C301A">
        <w:rPr>
          <w:rFonts w:ascii="Arial" w:hAnsi="Arial" w:cs="Arial"/>
          <w:sz w:val="22"/>
          <w:szCs w:val="22"/>
          <w:lang w:eastAsia="ar-SA"/>
        </w:rPr>
        <w:t>r sprawy</w:t>
      </w:r>
      <w:r w:rsidR="00872738">
        <w:rPr>
          <w:rFonts w:ascii="Arial" w:hAnsi="Arial" w:cs="Arial"/>
          <w:sz w:val="22"/>
          <w:szCs w:val="22"/>
          <w:lang w:eastAsia="ar-SA"/>
        </w:rPr>
        <w:t>: ZP/ZO/1/2026</w:t>
      </w:r>
    </w:p>
    <w:p w14:paraId="18407DA8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21635B" w14:textId="77777777" w:rsidR="002C301A" w:rsidRPr="002C301A" w:rsidRDefault="002C301A" w:rsidP="003A6A4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oferujemy:</w:t>
      </w:r>
    </w:p>
    <w:p w14:paraId="04ED8549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1EF24D" w14:textId="77777777" w:rsidR="003A6A44" w:rsidRPr="0070349B" w:rsidRDefault="002C301A" w:rsidP="0070349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0349B">
        <w:rPr>
          <w:rFonts w:ascii="Arial" w:hAnsi="Arial" w:cs="Arial"/>
          <w:b/>
          <w:sz w:val="22"/>
          <w:szCs w:val="22"/>
          <w:lang w:eastAsia="ar-SA"/>
        </w:rPr>
        <w:t xml:space="preserve">Wykonanie usługi w </w:t>
      </w:r>
      <w:r w:rsidR="00D063C3" w:rsidRPr="0070349B">
        <w:rPr>
          <w:rFonts w:ascii="Arial" w:hAnsi="Arial" w:cs="Arial"/>
          <w:b/>
          <w:sz w:val="22"/>
          <w:szCs w:val="22"/>
          <w:lang w:eastAsia="ar-SA"/>
        </w:rPr>
        <w:t>zakresie:</w:t>
      </w:r>
    </w:p>
    <w:p w14:paraId="694230F6" w14:textId="2C743552" w:rsidR="00D063C3" w:rsidRDefault="00D063C3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>Usług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i</w:t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konserwacji półrocznych, pogotowia technicznego oraz napraw awaryjnych </w:t>
      </w:r>
      <w:r w:rsidR="00872738">
        <w:rPr>
          <w:rFonts w:ascii="Arial" w:hAnsi="Arial" w:cs="Arial"/>
          <w:i/>
          <w:sz w:val="22"/>
          <w:szCs w:val="22"/>
          <w:u w:val="single"/>
          <w:lang w:eastAsia="ar-SA"/>
        </w:rPr>
        <w:br/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i eksploatacyjnych Systemów Alarmowych, Systemów Kontroli Dostępu oraz Telewizyjnych Systemów Nadzoru </w:t>
      </w:r>
      <w:r w:rsidR="009F572C" w:rsidRPr="009F572C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obiekcie wojskowym będącym na zaopatrzeniu 32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W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ojskowego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O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ddziału Gospodar</w:t>
      </w:r>
      <w:r w:rsidR="00C679D5">
        <w:rPr>
          <w:rFonts w:ascii="Arial" w:hAnsi="Arial" w:cs="Arial"/>
          <w:i/>
          <w:sz w:val="22"/>
          <w:szCs w:val="22"/>
          <w:u w:val="single"/>
          <w:lang w:eastAsia="ar-SA"/>
        </w:rPr>
        <w:t>c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zego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576C545D" w14:textId="69284511" w:rsidR="0034534B" w:rsidRDefault="00AB5F38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zakresie: </w:t>
      </w:r>
      <w:r w:rsidRPr="00F8233D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CZĘŚCI NR </w:t>
      </w:r>
      <w:r w:rsidR="00872738" w:rsidRPr="00F8233D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8</w:t>
      </w:r>
      <w:r w:rsidR="0034534B" w:rsidRPr="00F8233D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,</w:t>
      </w:r>
    </w:p>
    <w:p w14:paraId="4FF3233D" w14:textId="29F5001F" w:rsidR="0070349B" w:rsidRDefault="0034534B" w:rsidP="0070349B">
      <w:pPr>
        <w:jc w:val="both"/>
        <w:rPr>
          <w:rFonts w:ascii="Arial" w:hAnsi="Arial" w:cs="Arial"/>
          <w:sz w:val="22"/>
          <w:szCs w:val="22"/>
        </w:rPr>
      </w:pPr>
      <w:r w:rsidRPr="00935E1C">
        <w:rPr>
          <w:rFonts w:ascii="Arial" w:hAnsi="Arial" w:cs="Arial"/>
          <w:i/>
          <w:sz w:val="22"/>
          <w:szCs w:val="22"/>
          <w:lang w:eastAsia="ar-SA"/>
        </w:rPr>
        <w:t>tj.:</w:t>
      </w:r>
      <w:r w:rsidR="00935E1C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872738" w:rsidRPr="00D5184A">
        <w:rPr>
          <w:rFonts w:ascii="Arial" w:hAnsi="Arial" w:cs="Arial"/>
          <w:sz w:val="22"/>
          <w:szCs w:val="22"/>
        </w:rPr>
        <w:t xml:space="preserve">usługi konserwacji półrocznych, pogotowia technicznego oraz napraw awaryjnych </w:t>
      </w:r>
      <w:r w:rsidR="00872738">
        <w:rPr>
          <w:rFonts w:ascii="Arial" w:hAnsi="Arial" w:cs="Arial"/>
          <w:sz w:val="22"/>
          <w:szCs w:val="22"/>
        </w:rPr>
        <w:br/>
      </w:r>
      <w:r w:rsidR="00872738" w:rsidRPr="00D5184A">
        <w:rPr>
          <w:rFonts w:ascii="Arial" w:hAnsi="Arial" w:cs="Arial"/>
          <w:sz w:val="22"/>
          <w:szCs w:val="22"/>
        </w:rPr>
        <w:t>i eksploatacyjnych Systemów Alarmowych, Systemów Kontroli Dostępu oraz Telewizyjnych Systemów Nadzoru w obiektach wojskowych będących na zaopatrzeniu 32 Wojskowego Oddziału Gospodarczego w Zamościu – 110 posterunek radiolokacyjny dalekiego zasięgu – Łabunie Reforma</w:t>
      </w:r>
    </w:p>
    <w:p w14:paraId="5A527F93" w14:textId="77777777" w:rsidR="00872738" w:rsidRPr="00935E1C" w:rsidRDefault="00872738" w:rsidP="0070349B">
      <w:pPr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p w14:paraId="2B5D4807" w14:textId="46EAA818" w:rsidR="003A6A44" w:rsidRDefault="008F2114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Zgodnie z wymaganiami określonymi w</w:t>
      </w:r>
      <w:r w:rsidR="00534314">
        <w:rPr>
          <w:rFonts w:ascii="Arial" w:hAnsi="Arial" w:cs="Arial"/>
          <w:b/>
          <w:sz w:val="22"/>
          <w:szCs w:val="22"/>
          <w:lang w:eastAsia="ar-SA"/>
        </w:rPr>
        <w:t>e wzorze Umowy oraz w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Szczegółowym opisie przedmiotu zamówienia</w:t>
      </w:r>
    </w:p>
    <w:p w14:paraId="34A0F548" w14:textId="77777777" w:rsidR="00D063C3" w:rsidRDefault="00D063C3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BDFD721" w14:textId="77777777" w:rsidR="0070349B" w:rsidRDefault="0070349B" w:rsidP="0070349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E0A072" w14:textId="3D9BC4F6" w:rsidR="005969F6" w:rsidRPr="00850294" w:rsidRDefault="005969F6" w:rsidP="0085029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50294">
        <w:rPr>
          <w:rFonts w:ascii="Arial" w:hAnsi="Arial" w:cs="Arial"/>
          <w:b/>
          <w:sz w:val="22"/>
          <w:szCs w:val="22"/>
          <w:lang w:eastAsia="ar-SA"/>
        </w:rPr>
        <w:t>ZA CENĘ: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34534B" w:rsidRPr="004C4B99" w14:paraId="6D907FAE" w14:textId="77777777" w:rsidTr="00181779">
        <w:trPr>
          <w:trHeight w:val="693"/>
        </w:trPr>
        <w:tc>
          <w:tcPr>
            <w:tcW w:w="8488" w:type="dxa"/>
          </w:tcPr>
          <w:p w14:paraId="3FE007A9" w14:textId="61F54ADB" w:rsidR="0034534B" w:rsidRPr="00B1080A" w:rsidRDefault="0034534B" w:rsidP="00181779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080A">
              <w:rPr>
                <w:rFonts w:ascii="Arial" w:hAnsi="Arial" w:cs="Arial"/>
                <w:b/>
                <w:sz w:val="22"/>
                <w:szCs w:val="22"/>
              </w:rPr>
              <w:t xml:space="preserve">CENA ofertowa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 usługi konserwacji i pogotowia technicznego</w:t>
            </w:r>
          </w:p>
          <w:p w14:paraId="1092C68C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69D7AEC4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1258811A" w14:textId="77777777" w:rsidR="0034534B" w:rsidRPr="004C4B99" w:rsidRDefault="0034534B" w:rsidP="00181779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685D8B80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2F98E551" w14:textId="77777777" w:rsidR="0034534B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  <w:p w14:paraId="67BD8B29" w14:textId="2937F6AB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zgodnie z formularzem cenowym</w:t>
            </w:r>
          </w:p>
        </w:tc>
      </w:tr>
    </w:tbl>
    <w:p w14:paraId="4BAAA66A" w14:textId="77777777" w:rsidR="0034534B" w:rsidRDefault="0034534B" w:rsidP="0034534B">
      <w:pPr>
        <w:suppressAutoHyphens/>
        <w:spacing w:line="276" w:lineRule="auto"/>
        <w:jc w:val="both"/>
        <w:rPr>
          <w:rFonts w:ascii="Arial" w:hAnsi="Arial" w:cs="Arial"/>
          <w:b/>
        </w:rPr>
      </w:pPr>
    </w:p>
    <w:p w14:paraId="4E61F744" w14:textId="5CD9B3FE" w:rsidR="005969F6" w:rsidRPr="0034534B" w:rsidRDefault="005969F6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>oferty na usługi konserwacji i pogotowie techniczne obejmująca zakres określony Opisem przedmiotu zamówienia zawiera wszystkie koszty związane z wykonaniem w/w usług w tym koszty robocizny, przejazdów, transportu,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pobytu serwisantów,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 xml:space="preserve"> robót przygotowawczych i porządkowych, zakupu sprzętu i środków użytych do konserwacji.</w:t>
      </w:r>
    </w:p>
    <w:p w14:paraId="1F57BDFA" w14:textId="77777777" w:rsidR="00850294" w:rsidRDefault="00850294" w:rsidP="005969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850294" w:rsidRPr="004C4B99" w14:paraId="6D6A0D93" w14:textId="77777777" w:rsidTr="001E5600">
        <w:trPr>
          <w:trHeight w:val="693"/>
        </w:trPr>
        <w:tc>
          <w:tcPr>
            <w:tcW w:w="8488" w:type="dxa"/>
          </w:tcPr>
          <w:p w14:paraId="041FE43C" w14:textId="2FF3740F" w:rsidR="00850294" w:rsidRPr="00B1080A" w:rsidRDefault="00850294" w:rsidP="00B1080A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215571264"/>
            <w:r w:rsidRPr="00B1080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CENA ofertowa za JEDNĄ (1) </w:t>
            </w:r>
            <w:r w:rsidR="00B1080A">
              <w:rPr>
                <w:rFonts w:ascii="Arial" w:hAnsi="Arial" w:cs="Arial"/>
                <w:b/>
                <w:sz w:val="22"/>
                <w:szCs w:val="22"/>
              </w:rPr>
              <w:t xml:space="preserve">ROBOCZOGODZINĘ – przewidzianą dla napraw </w:t>
            </w:r>
            <w:r w:rsidR="0070349B">
              <w:rPr>
                <w:rFonts w:ascii="Arial" w:hAnsi="Arial" w:cs="Arial"/>
                <w:b/>
                <w:sz w:val="22"/>
                <w:szCs w:val="22"/>
              </w:rPr>
              <w:t>awaryjnych i eksploatacyjnych</w:t>
            </w:r>
          </w:p>
          <w:p w14:paraId="56837F0D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0DAE0AD7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8E289E8" w14:textId="77777777" w:rsidR="00850294" w:rsidRPr="004C4B99" w:rsidRDefault="00850294" w:rsidP="001E5600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55D18523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1ED7338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</w:tc>
      </w:tr>
      <w:bookmarkEnd w:id="0"/>
    </w:tbl>
    <w:p w14:paraId="18979F44" w14:textId="77777777" w:rsidR="0037675F" w:rsidRDefault="0037675F">
      <w:pPr>
        <w:rPr>
          <w:rFonts w:ascii="Arial" w:hAnsi="Arial" w:cs="Arial"/>
          <w:sz w:val="22"/>
          <w:szCs w:val="22"/>
        </w:rPr>
      </w:pPr>
    </w:p>
    <w:p w14:paraId="0BC5A5AF" w14:textId="3712774F" w:rsidR="00B1080A" w:rsidRPr="0034534B" w:rsidRDefault="00B1080A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>
        <w:rPr>
          <w:rFonts w:ascii="Arial" w:hAnsi="Arial" w:cs="Arial"/>
          <w:bCs/>
          <w:sz w:val="22"/>
          <w:szCs w:val="22"/>
          <w:u w:val="single"/>
        </w:rPr>
        <w:t>roboczogodziny dla napraw awaryjnych i eksploatacyjnych obejmująca zakres określony Opisem przedmiotu zamówienia zawiera wszystkie koszty związane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872738">
        <w:rPr>
          <w:rFonts w:ascii="Arial" w:hAnsi="Arial" w:cs="Arial"/>
          <w:bCs/>
          <w:sz w:val="22"/>
          <w:szCs w:val="22"/>
          <w:u w:val="single"/>
        </w:rPr>
        <w:br/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z wykonaniem w/w usług w tym: ocenę stanu technicznego, sporządzenie oferty, wytworzenie dokumentacji, montaż i demontaż urządzeń, gwarancję, standardowe materiały montażowe, koszty </w:t>
      </w:r>
      <w:r w:rsidR="005835EB" w:rsidRPr="005835EB">
        <w:rPr>
          <w:rFonts w:ascii="Arial" w:hAnsi="Arial" w:cs="Arial"/>
          <w:bCs/>
          <w:sz w:val="22"/>
          <w:szCs w:val="22"/>
          <w:u w:val="single"/>
        </w:rPr>
        <w:t>przejazdów, transportu, pobytu serwisantów, robót przygotowawczych i porządkowych, zakupu sprzętu i środków użytych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do wykonania napraw, ubezpieczenie oraz inne opłaty.</w:t>
      </w:r>
    </w:p>
    <w:p w14:paraId="3871E3F8" w14:textId="77777777" w:rsidR="00190FC8" w:rsidRDefault="00190FC8" w:rsidP="00B108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3802F" w14:textId="77777777" w:rsidR="002E69BE" w:rsidRPr="0009648D" w:rsidRDefault="0034753B" w:rsidP="0009648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DE3962">
        <w:rPr>
          <w:rFonts w:ascii="Arial" w:hAnsi="Arial" w:cs="Arial"/>
          <w:b/>
          <w:sz w:val="22"/>
          <w:u w:val="single"/>
        </w:rPr>
        <w:t>Zobowiązujemy się do wykonywania przedmiotu umowy w terminie:</w:t>
      </w:r>
    </w:p>
    <w:p w14:paraId="2C992B72" w14:textId="77777777" w:rsidR="0034753B" w:rsidRPr="00DE3962" w:rsidRDefault="0034753B" w:rsidP="0034753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DE3962">
        <w:rPr>
          <w:rFonts w:ascii="Arial" w:hAnsi="Arial" w:cs="Arial"/>
          <w:b/>
          <w:sz w:val="22"/>
        </w:rPr>
        <w:t xml:space="preserve">rozpoczęcie – </w:t>
      </w:r>
      <w:r w:rsidR="00D063C3">
        <w:rPr>
          <w:rFonts w:ascii="Arial" w:hAnsi="Arial" w:cs="Arial"/>
          <w:b/>
          <w:sz w:val="22"/>
        </w:rPr>
        <w:t>data podpisania umowy</w:t>
      </w:r>
      <w:r w:rsidR="00E5742F">
        <w:rPr>
          <w:rFonts w:ascii="Arial" w:hAnsi="Arial" w:cs="Arial"/>
          <w:b/>
          <w:sz w:val="22"/>
        </w:rPr>
        <w:t>.</w:t>
      </w:r>
    </w:p>
    <w:p w14:paraId="0B2479E0" w14:textId="3B32A4E5" w:rsidR="00DE3962" w:rsidRPr="00DE3962" w:rsidRDefault="0009648D" w:rsidP="00DE396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zakończenie – 31.12.202</w:t>
      </w:r>
      <w:r w:rsidR="005835EB">
        <w:rPr>
          <w:rFonts w:ascii="Arial" w:hAnsi="Arial" w:cs="Arial"/>
          <w:b/>
          <w:sz w:val="22"/>
        </w:rPr>
        <w:t>7</w:t>
      </w:r>
      <w:r w:rsidR="0034753B" w:rsidRPr="00DE3962">
        <w:rPr>
          <w:rFonts w:ascii="Arial" w:hAnsi="Arial" w:cs="Arial"/>
          <w:b/>
          <w:sz w:val="22"/>
        </w:rPr>
        <w:t xml:space="preserve"> r.</w:t>
      </w:r>
    </w:p>
    <w:p w14:paraId="11644877" w14:textId="77777777" w:rsidR="00DE3962" w:rsidRDefault="00DE3962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tym:</w:t>
      </w:r>
    </w:p>
    <w:p w14:paraId="678493B7" w14:textId="480B8B48" w:rsidR="00427FA4" w:rsidRPr="00710607" w:rsidRDefault="00DE3962" w:rsidP="009F572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Konserwację półroczną systemów alarmowych (SA, SKD, TSN) należy przeprowadzić </w:t>
      </w:r>
      <w:r w:rsidR="00710607">
        <w:rPr>
          <w:rFonts w:ascii="Arial" w:hAnsi="Arial" w:cs="Arial"/>
          <w:sz w:val="22"/>
        </w:rPr>
        <w:t>zgodnie z terminami wskazanymi w Szczegółowym opisie przedmiotu zamówienia.</w:t>
      </w:r>
      <w:r>
        <w:rPr>
          <w:rFonts w:ascii="Arial" w:hAnsi="Arial" w:cs="Arial"/>
          <w:sz w:val="22"/>
        </w:rPr>
        <w:tab/>
      </w:r>
    </w:p>
    <w:p w14:paraId="0070211B" w14:textId="77777777" w:rsidR="00561270" w:rsidRPr="00561270" w:rsidRDefault="00561270" w:rsidP="00561270">
      <w:pPr>
        <w:spacing w:line="276" w:lineRule="auto"/>
        <w:jc w:val="both"/>
        <w:rPr>
          <w:rFonts w:ascii="Arial" w:hAnsi="Arial" w:cs="Arial"/>
          <w:sz w:val="22"/>
        </w:rPr>
      </w:pPr>
    </w:p>
    <w:p w14:paraId="68B2C4D3" w14:textId="5A77E791" w:rsidR="00DE3962" w:rsidRDefault="00561270" w:rsidP="00DE3962">
      <w:pPr>
        <w:spacing w:line="276" w:lineRule="auto"/>
        <w:jc w:val="both"/>
        <w:rPr>
          <w:rFonts w:ascii="Arial" w:hAnsi="Arial" w:cs="Arial"/>
          <w:sz w:val="22"/>
        </w:rPr>
      </w:pPr>
      <w:r w:rsidRPr="00561270">
        <w:rPr>
          <w:rFonts w:ascii="Arial" w:hAnsi="Arial" w:cs="Arial"/>
          <w:sz w:val="22"/>
        </w:rPr>
        <w:t xml:space="preserve">W ramach półrocznych konserwacji , Wykonawca  dokona tzw. Przeglądu półrocznego oraz rocznego zgodnie z Wymaganiami eksploatacyjno-technicznymi dla XIX grupy SpW – systemy </w:t>
      </w:r>
      <w:r w:rsidR="00872738">
        <w:rPr>
          <w:rFonts w:ascii="Arial" w:hAnsi="Arial" w:cs="Arial"/>
          <w:sz w:val="22"/>
        </w:rPr>
        <w:br/>
      </w:r>
      <w:r w:rsidRPr="00561270">
        <w:rPr>
          <w:rFonts w:ascii="Arial" w:hAnsi="Arial" w:cs="Arial"/>
          <w:sz w:val="22"/>
        </w:rPr>
        <w:t>i urządzenia specjalistyczne do ochrony obiektów .</w:t>
      </w:r>
    </w:p>
    <w:p w14:paraId="2D35BF73" w14:textId="44FB85A9" w:rsidR="00534314" w:rsidRPr="00DE3962" w:rsidRDefault="00534314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ramach konserwacji za II (drugie) półrocze Wykonawca wspólnie z Administratorem Systemów opracuje Protokół z przeglądu rocznego w celu określenia przydatności urządzeń </w:t>
      </w:r>
      <w:r w:rsidR="00872738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z przekroczonym resursem minimalnym do dalszej eksploatacji. </w:t>
      </w:r>
    </w:p>
    <w:p w14:paraId="01FE7A32" w14:textId="77777777" w:rsidR="00DA5E0F" w:rsidRDefault="00DA5E0F" w:rsidP="0034753B">
      <w:pPr>
        <w:spacing w:line="276" w:lineRule="auto"/>
        <w:jc w:val="both"/>
        <w:rPr>
          <w:rFonts w:ascii="Arial" w:hAnsi="Arial" w:cs="Arial"/>
          <w:sz w:val="22"/>
        </w:rPr>
      </w:pPr>
    </w:p>
    <w:p w14:paraId="45DDB1F2" w14:textId="2E83042D" w:rsidR="00CB6D87" w:rsidRPr="001A25F1" w:rsidRDefault="00CB6D87" w:rsidP="001A25F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Warunki płatności – przelew w terminie 30 dni</w:t>
      </w:r>
      <w:r>
        <w:rPr>
          <w:rFonts w:ascii="Arial" w:hAnsi="Arial" w:cs="Arial"/>
          <w:sz w:val="22"/>
        </w:rPr>
        <w:t xml:space="preserve"> od daty dostarczenia Zamawiającemu prawidłowo wystawionej faktury VAT wraz z </w:t>
      </w:r>
      <w:r w:rsidR="000313E4">
        <w:rPr>
          <w:rFonts w:ascii="Arial" w:hAnsi="Arial" w:cs="Arial"/>
          <w:sz w:val="22"/>
        </w:rPr>
        <w:t>załącznikami określonymi we wzorze Umowy</w:t>
      </w:r>
      <w:r w:rsidR="001A25F1">
        <w:rPr>
          <w:rFonts w:ascii="Arial" w:hAnsi="Arial" w:cs="Arial"/>
          <w:sz w:val="22"/>
        </w:rPr>
        <w:t xml:space="preserve"> </w:t>
      </w:r>
      <w:r w:rsidR="001A25F1">
        <w:rPr>
          <w:rFonts w:ascii="Arial" w:hAnsi="Arial" w:cs="Arial"/>
          <w:sz w:val="22"/>
        </w:rPr>
        <w:t>– na warunkach określonych w umowie.</w:t>
      </w:r>
    </w:p>
    <w:p w14:paraId="65007CBC" w14:textId="2268D8B2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zapoznaliśmy się </w:t>
      </w:r>
      <w:r w:rsidR="001C683F">
        <w:rPr>
          <w:rFonts w:ascii="Arial" w:hAnsi="Arial" w:cs="Arial"/>
          <w:sz w:val="22"/>
        </w:rPr>
        <w:t>treścią Zapytania ofertowego</w:t>
      </w:r>
      <w:r>
        <w:rPr>
          <w:rFonts w:ascii="Arial" w:hAnsi="Arial" w:cs="Arial"/>
          <w:sz w:val="22"/>
        </w:rPr>
        <w:t xml:space="preserve"> (w tym ze wzorem umowy) i nie wnosimy do niej zastrzeżeń oraz przyjmujemy warunki w niej zawarte.</w:t>
      </w:r>
    </w:p>
    <w:p w14:paraId="5EBE20BF" w14:textId="019EF2A5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uważamy się za związanych niniejszą ofertą na </w:t>
      </w:r>
      <w:r w:rsidR="00A503F2">
        <w:rPr>
          <w:rFonts w:ascii="Arial" w:hAnsi="Arial" w:cs="Arial"/>
          <w:sz w:val="22"/>
        </w:rPr>
        <w:t xml:space="preserve">okres 30 dni licząc od terminu </w:t>
      </w:r>
      <w:r w:rsidR="00D51DA6">
        <w:rPr>
          <w:rFonts w:ascii="Arial" w:hAnsi="Arial" w:cs="Arial"/>
          <w:sz w:val="22"/>
        </w:rPr>
        <w:t>składania ofert.</w:t>
      </w:r>
    </w:p>
    <w:p w14:paraId="3EFB212B" w14:textId="77777777" w:rsidR="00CB6D87" w:rsidRPr="007B2EE1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wypełniłem obowiązki informacyjne przewidziane w art. 13 lub 14 RODO</w:t>
      </w:r>
      <w:r w:rsidRPr="00CB6D87">
        <w:rPr>
          <w:rFonts w:ascii="Arial" w:hAnsi="Arial" w:cs="Arial"/>
          <w:sz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zamówienie publiczne w niniejszym postępowaniu.</w:t>
      </w:r>
      <w:r w:rsidRPr="00CB6D87">
        <w:rPr>
          <w:rFonts w:ascii="Arial" w:hAnsi="Arial" w:cs="Arial"/>
          <w:sz w:val="22"/>
          <w:vertAlign w:val="superscript"/>
        </w:rPr>
        <w:t>**</w:t>
      </w:r>
    </w:p>
    <w:p w14:paraId="43344A09" w14:textId="03E6D958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wyboru naszej oferty zobowiązujemy się do zawarcia umowy</w:t>
      </w:r>
      <w:r w:rsidR="005375FD">
        <w:rPr>
          <w:rFonts w:ascii="Arial" w:hAnsi="Arial" w:cs="Arial"/>
          <w:sz w:val="22"/>
        </w:rPr>
        <w:t xml:space="preserve"> o treści zgodnej ze wzorem umowy stanowiącym załącznik do ZO</w:t>
      </w:r>
      <w:r>
        <w:rPr>
          <w:rFonts w:ascii="Arial" w:hAnsi="Arial" w:cs="Arial"/>
          <w:sz w:val="22"/>
        </w:rPr>
        <w:t>, w miejscu</w:t>
      </w:r>
      <w:r w:rsidR="005375F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> terminie</w:t>
      </w:r>
      <w:r w:rsidR="005375FD">
        <w:rPr>
          <w:rFonts w:ascii="Arial" w:hAnsi="Arial" w:cs="Arial"/>
          <w:sz w:val="22"/>
        </w:rPr>
        <w:t xml:space="preserve"> i na zasad</w:t>
      </w:r>
      <w:r w:rsidR="00F03B06">
        <w:rPr>
          <w:rFonts w:ascii="Arial" w:hAnsi="Arial" w:cs="Arial"/>
          <w:sz w:val="22"/>
        </w:rPr>
        <w:t>ach</w:t>
      </w:r>
      <w:r>
        <w:rPr>
          <w:rFonts w:ascii="Arial" w:hAnsi="Arial" w:cs="Arial"/>
          <w:sz w:val="22"/>
        </w:rPr>
        <w:t xml:space="preserve"> wskazany</w:t>
      </w:r>
      <w:r w:rsidR="00F03B06">
        <w:rPr>
          <w:rFonts w:ascii="Arial" w:hAnsi="Arial" w:cs="Arial"/>
          <w:sz w:val="22"/>
        </w:rPr>
        <w:t>ch</w:t>
      </w:r>
      <w:r>
        <w:rPr>
          <w:rFonts w:ascii="Arial" w:hAnsi="Arial" w:cs="Arial"/>
          <w:sz w:val="22"/>
        </w:rPr>
        <w:t xml:space="preserve"> przez Zamawiającego.</w:t>
      </w:r>
    </w:p>
    <w:p w14:paraId="480905D3" w14:textId="77777777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Oferta została złożona na </w:t>
      </w:r>
      <w:r w:rsidR="00D8362A">
        <w:rPr>
          <w:rFonts w:ascii="Arial" w:hAnsi="Arial" w:cs="Arial"/>
          <w:sz w:val="22"/>
        </w:rPr>
        <w:t xml:space="preserve">…. </w:t>
      </w:r>
      <w:r w:rsidR="00F77C2B">
        <w:rPr>
          <w:rFonts w:ascii="Arial" w:hAnsi="Arial" w:cs="Arial"/>
          <w:sz w:val="22"/>
        </w:rPr>
        <w:t>S</w:t>
      </w:r>
      <w:r w:rsidR="00D8362A">
        <w:rPr>
          <w:rFonts w:ascii="Arial" w:hAnsi="Arial" w:cs="Arial"/>
          <w:sz w:val="22"/>
        </w:rPr>
        <w:t>tronach</w:t>
      </w:r>
      <w:r w:rsidR="00F77C2B">
        <w:rPr>
          <w:rFonts w:ascii="Arial" w:hAnsi="Arial" w:cs="Arial"/>
          <w:sz w:val="22"/>
        </w:rPr>
        <w:t>. Wszystkie zapisane strony oferty wraz z załącznikami do oferty są ponumerowane od 1 do……</w:t>
      </w:r>
    </w:p>
    <w:p w14:paraId="1D313F3B" w14:textId="77777777" w:rsidR="00F77C2B" w:rsidRDefault="00F77C2B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Niniejszym informujemy, że informacje składające się na ofertę, zawarte na stronach od…….. do…….. stanowią tajemnicę przedsiębiorstwa w rozumieniu przepisów ustawy o zwalczaniu nieuczciwej konkurencji i jako takie nie mogę być ogólnie udostępnione.</w:t>
      </w:r>
    </w:p>
    <w:p w14:paraId="05536A2B" w14:textId="77777777" w:rsidR="00F77C2B" w:rsidRDefault="00F77C2B" w:rsidP="00F77C2B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Dokumenty dołączone do oferty:</w:t>
      </w:r>
    </w:p>
    <w:p w14:paraId="3105DB14" w14:textId="6F96A5F4" w:rsidR="00F03B06" w:rsidRDefault="00F77C2B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44EF6C83" w14:textId="248D02B3" w:rsidR="00F03B06" w:rsidRPr="00F03B06" w:rsidRDefault="00F03B06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20912F49" w14:textId="77777777" w:rsidR="00F77C2B" w:rsidRPr="00F77C2B" w:rsidRDefault="00F77C2B" w:rsidP="00F77C2B">
      <w:pPr>
        <w:spacing w:line="276" w:lineRule="auto"/>
        <w:jc w:val="both"/>
        <w:rPr>
          <w:rFonts w:ascii="Arial" w:hAnsi="Arial" w:cs="Arial"/>
          <w:sz w:val="22"/>
        </w:rPr>
      </w:pPr>
    </w:p>
    <w:p w14:paraId="7CCFBF16" w14:textId="77777777" w:rsidR="0034753B" w:rsidRDefault="00F77C2B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</w:t>
      </w:r>
      <w:r w:rsidR="001C645C">
        <w:rPr>
          <w:rFonts w:ascii="Arial" w:hAnsi="Arial" w:cs="Arial"/>
          <w:sz w:val="18"/>
        </w:rPr>
        <w:t xml:space="preserve"> 95/46/WE (ogólne rozporządzenie o ochronie danych – DZ. Urz. UE L. 119 z 04.05.2016 r., str. 1)</w:t>
      </w:r>
    </w:p>
    <w:p w14:paraId="48E29857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**w przypadku,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7FB2A6E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</w:p>
    <w:p w14:paraId="39979C39" w14:textId="2F2F5EBF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  <w:r w:rsidRPr="001C645C">
        <w:rPr>
          <w:rFonts w:ascii="Arial" w:hAnsi="Arial" w:cs="Arial"/>
          <w:sz w:val="22"/>
        </w:rPr>
        <w:t>Data</w:t>
      </w:r>
      <w:r w:rsidR="008C711C">
        <w:rPr>
          <w:rFonts w:ascii="Arial" w:hAnsi="Arial" w:cs="Arial"/>
          <w:sz w:val="22"/>
        </w:rPr>
        <w:t xml:space="preserve"> </w:t>
      </w:r>
      <w:r w:rsidRPr="001C645C">
        <w:rPr>
          <w:rFonts w:ascii="Arial" w:hAnsi="Arial" w:cs="Arial"/>
          <w:sz w:val="22"/>
        </w:rPr>
        <w:t xml:space="preserve"> …</w:t>
      </w:r>
      <w:r w:rsidR="008C711C">
        <w:rPr>
          <w:rFonts w:ascii="Arial" w:hAnsi="Arial" w:cs="Arial"/>
          <w:sz w:val="22"/>
        </w:rPr>
        <w:t>.</w:t>
      </w:r>
      <w:r w:rsidRPr="001C645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-…</w:t>
      </w:r>
      <w:r w:rsidR="008C711C">
        <w:rPr>
          <w:rFonts w:ascii="Arial" w:hAnsi="Arial" w:cs="Arial"/>
          <w:sz w:val="22"/>
        </w:rPr>
        <w:t>.</w:t>
      </w:r>
      <w:r w:rsidR="004204A3">
        <w:rPr>
          <w:rFonts w:ascii="Arial" w:hAnsi="Arial" w:cs="Arial"/>
          <w:sz w:val="22"/>
        </w:rPr>
        <w:t>.202</w:t>
      </w:r>
      <w:r w:rsidR="00AC3D11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r.</w:t>
      </w:r>
    </w:p>
    <w:p w14:paraId="0850FD85" w14:textId="77777777" w:rsid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p w14:paraId="261A7D62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C711C" w14:paraId="425C5AD5" w14:textId="77777777" w:rsidTr="008C711C">
        <w:tc>
          <w:tcPr>
            <w:tcW w:w="3717" w:type="dxa"/>
          </w:tcPr>
          <w:p w14:paraId="6148D691" w14:textId="77777777" w:rsidR="008C711C" w:rsidRDefault="008C711C" w:rsidP="00F77C2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C711C" w14:paraId="0E40B462" w14:textId="77777777" w:rsidTr="008C711C">
        <w:trPr>
          <w:trHeight w:val="929"/>
        </w:trPr>
        <w:tc>
          <w:tcPr>
            <w:tcW w:w="3717" w:type="dxa"/>
            <w:vAlign w:val="center"/>
          </w:tcPr>
          <w:p w14:paraId="6C157544" w14:textId="77777777" w:rsidR="008C711C" w:rsidRPr="008C711C" w:rsidRDefault="008C711C" w:rsidP="008C711C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(podpisy i pieczęci upoważnionych przedstawicieli Wykonawcy)</w:t>
            </w:r>
          </w:p>
        </w:tc>
      </w:tr>
    </w:tbl>
    <w:p w14:paraId="6354BEAF" w14:textId="77777777" w:rsidR="001C645C" w:rsidRP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sectPr w:rsidR="001C645C" w:rsidRPr="001C645C" w:rsidSect="00316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050FA" w14:textId="77777777" w:rsidR="007732D6" w:rsidRDefault="007732D6" w:rsidP="003A6A44">
      <w:r>
        <w:separator/>
      </w:r>
    </w:p>
  </w:endnote>
  <w:endnote w:type="continuationSeparator" w:id="0">
    <w:p w14:paraId="71727D3F" w14:textId="77777777" w:rsidR="007732D6" w:rsidRDefault="007732D6" w:rsidP="003A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0291" w14:textId="77777777" w:rsidR="00F03B06" w:rsidRDefault="00F03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29392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0941B6" w14:textId="77777777" w:rsidR="007B2EE1" w:rsidRDefault="007B2EE1">
            <w:pPr>
              <w:pStyle w:val="Stopka"/>
              <w:jc w:val="right"/>
            </w:pPr>
            <w:r>
              <w:t>S</w:t>
            </w:r>
            <w:r w:rsidRPr="007B2EE1">
              <w:t xml:space="preserve">trona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PAGE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2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  <w:r w:rsidRPr="007B2EE1">
              <w:t xml:space="preserve"> z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NUMPAGES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3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2A98B1" w14:textId="77777777" w:rsidR="007B2EE1" w:rsidRDefault="007B2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20E" w14:textId="77777777" w:rsidR="00F03B06" w:rsidRDefault="00F03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EF256" w14:textId="77777777" w:rsidR="007732D6" w:rsidRDefault="007732D6" w:rsidP="003A6A44">
      <w:r>
        <w:separator/>
      </w:r>
    </w:p>
  </w:footnote>
  <w:footnote w:type="continuationSeparator" w:id="0">
    <w:p w14:paraId="1C99F983" w14:textId="77777777" w:rsidR="007732D6" w:rsidRDefault="007732D6" w:rsidP="003A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CD6" w14:textId="77777777" w:rsidR="00F03B06" w:rsidRDefault="00F03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C553" w14:textId="77777777" w:rsidR="00F03B06" w:rsidRDefault="00F03B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401" w14:textId="77777777" w:rsidR="00F03B06" w:rsidRDefault="00F0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F35"/>
    <w:multiLevelType w:val="hybridMultilevel"/>
    <w:tmpl w:val="72D605B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AA6279"/>
    <w:multiLevelType w:val="hybridMultilevel"/>
    <w:tmpl w:val="748C858C"/>
    <w:lvl w:ilvl="0" w:tplc="F85A2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11406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6BF27B0"/>
    <w:multiLevelType w:val="hybridMultilevel"/>
    <w:tmpl w:val="F7089B4E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3720F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9C1644"/>
    <w:multiLevelType w:val="hybridMultilevel"/>
    <w:tmpl w:val="5A2A9822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3653"/>
    <w:multiLevelType w:val="hybridMultilevel"/>
    <w:tmpl w:val="24F66566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029B0"/>
    <w:multiLevelType w:val="multilevel"/>
    <w:tmpl w:val="3EB402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BC1CF8"/>
    <w:multiLevelType w:val="hybridMultilevel"/>
    <w:tmpl w:val="1638B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F4852"/>
    <w:multiLevelType w:val="hybridMultilevel"/>
    <w:tmpl w:val="B060E98C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35099"/>
    <w:multiLevelType w:val="hybridMultilevel"/>
    <w:tmpl w:val="4E625D34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614AC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54E6"/>
    <w:multiLevelType w:val="hybridMultilevel"/>
    <w:tmpl w:val="3C62F994"/>
    <w:lvl w:ilvl="0" w:tplc="5890F8C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833D9B"/>
    <w:multiLevelType w:val="hybridMultilevel"/>
    <w:tmpl w:val="6096E1AC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4A6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423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FC266D"/>
    <w:multiLevelType w:val="hybridMultilevel"/>
    <w:tmpl w:val="F7089B4E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7344A8"/>
    <w:multiLevelType w:val="hybridMultilevel"/>
    <w:tmpl w:val="1BA01A96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FB40127"/>
    <w:multiLevelType w:val="hybridMultilevel"/>
    <w:tmpl w:val="B6E89AE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2340451">
    <w:abstractNumId w:val="4"/>
  </w:num>
  <w:num w:numId="2" w16cid:durableId="23529086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21662">
    <w:abstractNumId w:val="10"/>
  </w:num>
  <w:num w:numId="4" w16cid:durableId="309215801">
    <w:abstractNumId w:val="1"/>
  </w:num>
  <w:num w:numId="5" w16cid:durableId="374892784">
    <w:abstractNumId w:val="15"/>
  </w:num>
  <w:num w:numId="6" w16cid:durableId="750008745">
    <w:abstractNumId w:val="12"/>
  </w:num>
  <w:num w:numId="7" w16cid:durableId="2116778634">
    <w:abstractNumId w:val="13"/>
  </w:num>
  <w:num w:numId="8" w16cid:durableId="34894771">
    <w:abstractNumId w:val="0"/>
  </w:num>
  <w:num w:numId="9" w16cid:durableId="1476332224">
    <w:abstractNumId w:val="5"/>
  </w:num>
  <w:num w:numId="10" w16cid:durableId="1257401211">
    <w:abstractNumId w:val="19"/>
  </w:num>
  <w:num w:numId="11" w16cid:durableId="1037698201">
    <w:abstractNumId w:val="9"/>
  </w:num>
  <w:num w:numId="12" w16cid:durableId="1097947083">
    <w:abstractNumId w:val="11"/>
  </w:num>
  <w:num w:numId="13" w16cid:durableId="698556218">
    <w:abstractNumId w:val="14"/>
  </w:num>
  <w:num w:numId="14" w16cid:durableId="1616059839">
    <w:abstractNumId w:val="6"/>
  </w:num>
  <w:num w:numId="15" w16cid:durableId="147597578">
    <w:abstractNumId w:val="7"/>
  </w:num>
  <w:num w:numId="16" w16cid:durableId="148136263">
    <w:abstractNumId w:val="2"/>
  </w:num>
  <w:num w:numId="17" w16cid:durableId="1984388322">
    <w:abstractNumId w:val="16"/>
  </w:num>
  <w:num w:numId="18" w16cid:durableId="1485200193">
    <w:abstractNumId w:val="3"/>
  </w:num>
  <w:num w:numId="19" w16cid:durableId="1385326607">
    <w:abstractNumId w:val="8"/>
  </w:num>
  <w:num w:numId="20" w16cid:durableId="744569556">
    <w:abstractNumId w:val="18"/>
  </w:num>
  <w:num w:numId="21" w16cid:durableId="18519889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988"/>
    <w:rsid w:val="00013354"/>
    <w:rsid w:val="000313E4"/>
    <w:rsid w:val="00064F6F"/>
    <w:rsid w:val="0009648D"/>
    <w:rsid w:val="00112DAC"/>
    <w:rsid w:val="0012370C"/>
    <w:rsid w:val="00124DD8"/>
    <w:rsid w:val="00143E25"/>
    <w:rsid w:val="0014596F"/>
    <w:rsid w:val="001579BA"/>
    <w:rsid w:val="00165738"/>
    <w:rsid w:val="00190FC8"/>
    <w:rsid w:val="001A25F1"/>
    <w:rsid w:val="001A32CF"/>
    <w:rsid w:val="001C645C"/>
    <w:rsid w:val="001C683F"/>
    <w:rsid w:val="001E7EB4"/>
    <w:rsid w:val="00205777"/>
    <w:rsid w:val="00214846"/>
    <w:rsid w:val="00233C43"/>
    <w:rsid w:val="002341A8"/>
    <w:rsid w:val="00236A66"/>
    <w:rsid w:val="002374FE"/>
    <w:rsid w:val="0028256F"/>
    <w:rsid w:val="002C0D0B"/>
    <w:rsid w:val="002C301A"/>
    <w:rsid w:val="002C7A68"/>
    <w:rsid w:val="002E69BE"/>
    <w:rsid w:val="003166C7"/>
    <w:rsid w:val="0034534B"/>
    <w:rsid w:val="0034753B"/>
    <w:rsid w:val="00375792"/>
    <w:rsid w:val="0037675F"/>
    <w:rsid w:val="003A6A44"/>
    <w:rsid w:val="004204A3"/>
    <w:rsid w:val="00427FA4"/>
    <w:rsid w:val="00467314"/>
    <w:rsid w:val="00493E84"/>
    <w:rsid w:val="004A5079"/>
    <w:rsid w:val="004D2788"/>
    <w:rsid w:val="004E134B"/>
    <w:rsid w:val="004E487D"/>
    <w:rsid w:val="0052626D"/>
    <w:rsid w:val="00534314"/>
    <w:rsid w:val="005375FD"/>
    <w:rsid w:val="00561270"/>
    <w:rsid w:val="005835EB"/>
    <w:rsid w:val="005969F6"/>
    <w:rsid w:val="005D28E7"/>
    <w:rsid w:val="0065582F"/>
    <w:rsid w:val="00681B0E"/>
    <w:rsid w:val="00693562"/>
    <w:rsid w:val="0070349B"/>
    <w:rsid w:val="00710607"/>
    <w:rsid w:val="00731EC3"/>
    <w:rsid w:val="007732D6"/>
    <w:rsid w:val="00773E82"/>
    <w:rsid w:val="00774300"/>
    <w:rsid w:val="007B2EE1"/>
    <w:rsid w:val="007E7776"/>
    <w:rsid w:val="00850294"/>
    <w:rsid w:val="00872738"/>
    <w:rsid w:val="0089151B"/>
    <w:rsid w:val="008976BF"/>
    <w:rsid w:val="008A4C38"/>
    <w:rsid w:val="008C711C"/>
    <w:rsid w:val="008F2114"/>
    <w:rsid w:val="008F475B"/>
    <w:rsid w:val="009072CF"/>
    <w:rsid w:val="00913B5D"/>
    <w:rsid w:val="00935E1C"/>
    <w:rsid w:val="00936982"/>
    <w:rsid w:val="00966754"/>
    <w:rsid w:val="009B6B50"/>
    <w:rsid w:val="009E240B"/>
    <w:rsid w:val="009F572C"/>
    <w:rsid w:val="00A27375"/>
    <w:rsid w:val="00A3437C"/>
    <w:rsid w:val="00A37B2F"/>
    <w:rsid w:val="00A503F2"/>
    <w:rsid w:val="00A530DD"/>
    <w:rsid w:val="00A74155"/>
    <w:rsid w:val="00AB5F38"/>
    <w:rsid w:val="00AC3D11"/>
    <w:rsid w:val="00AD04BA"/>
    <w:rsid w:val="00AD3726"/>
    <w:rsid w:val="00B1080A"/>
    <w:rsid w:val="00BA115D"/>
    <w:rsid w:val="00BA3CA8"/>
    <w:rsid w:val="00BF772D"/>
    <w:rsid w:val="00C337C5"/>
    <w:rsid w:val="00C679D5"/>
    <w:rsid w:val="00CB6D87"/>
    <w:rsid w:val="00CD4383"/>
    <w:rsid w:val="00CD6478"/>
    <w:rsid w:val="00CF3513"/>
    <w:rsid w:val="00D063C3"/>
    <w:rsid w:val="00D411D0"/>
    <w:rsid w:val="00D44BE9"/>
    <w:rsid w:val="00D457C8"/>
    <w:rsid w:val="00D51DA6"/>
    <w:rsid w:val="00D65EBE"/>
    <w:rsid w:val="00D8362A"/>
    <w:rsid w:val="00DA4F46"/>
    <w:rsid w:val="00DA5E0F"/>
    <w:rsid w:val="00DD5ACF"/>
    <w:rsid w:val="00DE3962"/>
    <w:rsid w:val="00E32FC7"/>
    <w:rsid w:val="00E56BD2"/>
    <w:rsid w:val="00E5742F"/>
    <w:rsid w:val="00E9022C"/>
    <w:rsid w:val="00EB3E88"/>
    <w:rsid w:val="00EB531C"/>
    <w:rsid w:val="00EE17D1"/>
    <w:rsid w:val="00EE53C5"/>
    <w:rsid w:val="00EF4988"/>
    <w:rsid w:val="00F03B06"/>
    <w:rsid w:val="00F51951"/>
    <w:rsid w:val="00F521BE"/>
    <w:rsid w:val="00F77C2B"/>
    <w:rsid w:val="00F8233D"/>
    <w:rsid w:val="00F8296E"/>
    <w:rsid w:val="00FA7696"/>
    <w:rsid w:val="00FD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0511B"/>
  <w15:docId w15:val="{9786CBFE-B47E-4A55-85AE-4C592D7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9F6"/>
    <w:pPr>
      <w:ind w:left="708"/>
    </w:pPr>
  </w:style>
  <w:style w:type="numbering" w:customStyle="1" w:styleId="WW8Num111">
    <w:name w:val="WW8Num111"/>
    <w:basedOn w:val="Bezlisty"/>
    <w:rsid w:val="005969F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C7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4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44TzlJSEgwZyszaTA3TS9JTWVKYUZlcmdyWkNyZ0xTN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Zd3Gn6bSUKGEBWQafsV3DrnQhYZcVM4SYus6V+Rq/Ko=</DigestValue>
      </Reference>
      <Reference URI="#INFO">
        <DigestMethod Algorithm="http://www.w3.org/2001/04/xmlenc#sha256"/>
        <DigestValue>dpjyBwAlHnoLlSEhy5BSvvcB4Yx5oVwJOrgy+LkomT4=</DigestValue>
      </Reference>
    </SignedInfo>
    <SignatureValue>JiFzOXtyFklJm9ZhMc1f/ajamX2HU/tqE1M1Z6KRq6uGnE4vaTgt4hLupkXs1YBY1oJJdanSzX5sedp1RNhpNg==</SignatureValue>
    <Object Id="INFO">
      <ArrayOfString xmlns:xsd="http://www.w3.org/2001/XMLSchema" xmlns:xsi="http://www.w3.org/2001/XMLSchema-instance" xmlns="">
        <string>8O9IHH0g+3i07M/IMeJaFergrZCrgLS5</string>
      </ArrayOfString>
    </Object>
  </Signature>
</WrappedLabelInfo>
</file>

<file path=customXml/itemProps1.xml><?xml version="1.0" encoding="utf-8"?>
<ds:datastoreItem xmlns:ds="http://schemas.openxmlformats.org/officeDocument/2006/customXml" ds:itemID="{53E654B2-9FAD-44D1-AC7A-DE83CD71BE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142637-27E7-4DA1-8837-8397DB7878B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3</Pages>
  <Words>714</Words>
  <Characters>4820</Characters>
  <Application>Microsoft Office Word</Application>
  <DocSecurity>0</DocSecurity>
  <Lines>114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s.kardasz@ron.mil.pl</dc:creator>
  <cp:keywords/>
  <dc:description/>
  <cp:lastModifiedBy>Sieczkowska-Prokop Edyta</cp:lastModifiedBy>
  <cp:revision>53</cp:revision>
  <cp:lastPrinted>2026-01-20T06:59:00Z</cp:lastPrinted>
  <dcterms:created xsi:type="dcterms:W3CDTF">2016-06-23T12:26:00Z</dcterms:created>
  <dcterms:modified xsi:type="dcterms:W3CDTF">2026-02-02T07:06:00Z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a58a53f1-e594-4033-9534-26bb3711c90f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s.kardasz@ron.mil.pl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